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读书笔记五：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运输的定义为“用专用设备将物品从一个地点想另一个地点运送。其中包括集货、分配、搬运、中转、装入、卸下、分散等一系列操作”从运输的定义不难看出，运输是以改变物品的空间位置为目的的活动，对物品进行空间移动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运输对地位非同小可。主要为：1.运输是社会物资生产活动的必要条件之一。运输是国民经济的基础和先行。自从出现了人类活动，就出现了运输活动。运输这种生产活动和一般生产活动不同，它不创造新的物资产品，不增加社会产品数量，不赋予产品新的使用价值，而只是改变物品所在的空间位置。2.运输实现了物的物理性运动，这种运动不但改变了物的时间状态，也改变了物的空间状态。运输是改变空间状态的主要手段，再配以装卸搬运、配送等活动，就能圆满完成改变空间状态的全部任务。在现代物流概念未诞生之前，很多人将运输等同于物流，主要原因是，运输是物流的主要环节，是物流的主要功能。3.物流可以创造物的场所效应。场所效用的含义是：同种物由于空间场所不同，其使用价值的实现程度则不同，其体现的效益也不同。由于改变场所而能使物的使用价值发挥出最大的作用，最大限度地提高了投入产出比，这就是物的场所效应。通过运输这一个环节，将物运送到场所效用最高的地方，发挥出物的最大潜力，实现资源的优化配置。从这个意义上来讲，也相当于通过运输提高了物的使用价值。如深山中的矿产资源，森林中的木材，如果不运出供人类利用，则体现不出它的价值。4.运输是第三利润源的主要源泉，运输是运动中的活动，它和静止状态的保管不同，需要依靠大量的动力消耗才能实现这一活动，同时运输又承担着大跨度空间转移的任务，所以运输活动持续的时间长1、距离远、实现该活动消耗的资源也大，运输费用所占物流总费用占物流总费用的比例也最高。从历年统计数据来看，我国运输费用一般占社会物流总费用的50%以上，所以合理化运输节约物流成本的潜力是巨大的。</w:t>
      </w:r>
      <w:bookmarkStart w:id="0" w:name="_GoBack"/>
      <w:bookmarkEnd w:id="0"/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2022-12-03T19:57:04Z</dcterms:created>
  <dc:creator>iPad (29)</dc:creator>
  <cp:lastModifiedBy>iPad (29)</cp:lastModifiedBy>
  <dcterms:modified xsi:type="dcterms:W3CDTF">2022-12-03T20:44:39Z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2052-11.7.0</vt:lpwstr>
  </property>
  <property fmtid="{D5CDD505-2E9C-101B-9397-08002B2CF9AE}" pid="3" name="ICV">
    <vt:lpwstr>40E6EBCCEFC14F1B90398B63C36142C9</vt:lpwstr>
  </property>
</Properties>
</file>